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29" w:rsidRDefault="00774729" w:rsidP="00774729">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Должностные обязанности главного специалиста отдела общего и особого делопроизводства:</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ведение делопроизводства, обеспечение сохранности поступивших дел, надзорных производств и иных документов;</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осуществление регистрации и ведение учета всех исходящих и внутренних документов (за исключением документов, имеющих гриф «секретно») в АИК «Надзор»,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исполнением и движением документов и их электронных образов, списание документов в дела, надзорные производства;</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оформление в соответствии с Инструкцией по делопроизводству исходящей и внутренней корреспонденции, прием и передача </w:t>
      </w:r>
      <w:proofErr w:type="spellStart"/>
      <w:r>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 и </w:t>
      </w:r>
      <w:proofErr w:type="spellStart"/>
      <w:r>
        <w:rPr>
          <w:rFonts w:ascii="Times New Roman" w:eastAsia="Times New Roman" w:hAnsi="Times New Roman" w:cs="Times New Roman"/>
          <w:color w:val="000000"/>
          <w:sz w:val="24"/>
          <w:szCs w:val="24"/>
          <w:lang w:eastAsia="ru-RU"/>
        </w:rPr>
        <w:t>факсограмм</w:t>
      </w:r>
      <w:proofErr w:type="spellEnd"/>
      <w:r>
        <w:rPr>
          <w:rFonts w:ascii="Times New Roman" w:eastAsia="Times New Roman" w:hAnsi="Times New Roman" w:cs="Times New Roman"/>
          <w:color w:val="000000"/>
          <w:sz w:val="24"/>
          <w:szCs w:val="24"/>
          <w:lang w:eastAsia="ru-RU"/>
        </w:rPr>
        <w:t>;</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и своевременное подшивание надзорных производств и номенклатурных дел;</w:t>
      </w:r>
    </w:p>
    <w:p w:rsidR="00774729" w:rsidRDefault="00774729" w:rsidP="00774729">
      <w:pPr>
        <w:shd w:val="clear" w:color="auto" w:fill="FFFFFF"/>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подготовка и сдача номенклатурных и надзорных производств постоянного и свыше                 5-летнего срока хранения в архив прокуратуры края, уничтожение по акту с истекшими сроками хранения.</w:t>
      </w:r>
    </w:p>
    <w:p w:rsidR="00774729" w:rsidRDefault="00774729" w:rsidP="00774729">
      <w:pPr>
        <w:spacing w:after="0" w:line="240" w:lineRule="auto"/>
        <w:ind w:left="-22" w:firstLine="22"/>
        <w:jc w:val="both"/>
        <w:rPr>
          <w:rFonts w:ascii="Times New Roman" w:eastAsia="Times New Roman" w:hAnsi="Times New Roman" w:cs="Times New Roman"/>
          <w:sz w:val="24"/>
          <w:szCs w:val="24"/>
          <w:lang w:eastAsia="ru-RU"/>
        </w:rPr>
      </w:pPr>
      <w:bookmarkStart w:id="0" w:name="_Hlk98149404"/>
      <w:r>
        <w:rPr>
          <w:rFonts w:ascii="Times New Roman" w:eastAsia="Times New Roman" w:hAnsi="Times New Roman" w:cs="Times New Roman"/>
          <w:sz w:val="24"/>
          <w:szCs w:val="24"/>
          <w:lang w:eastAsia="ru-RU"/>
        </w:rPr>
        <w:t>Должностные обязанности главного специалиста контрольно-методического отдела управления правовой статистики, информационных технологий и защиты информации:</w:t>
      </w:r>
    </w:p>
    <w:p w:rsidR="00774729" w:rsidRDefault="00774729" w:rsidP="007747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подготовка методических документов в сфере правовой статистики;</w:t>
      </w:r>
    </w:p>
    <w:p w:rsidR="00774729" w:rsidRDefault="00774729" w:rsidP="007747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обобщение результатов деятельности управления, обеспечение подготовки сводного отчета;</w:t>
      </w:r>
    </w:p>
    <w:p w:rsidR="00774729" w:rsidRDefault="00774729" w:rsidP="007747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своевременным поступлением, надлежащим ведением и обновлением реестров, поступающих от </w:t>
      </w:r>
      <w:proofErr w:type="spellStart"/>
      <w:r>
        <w:rPr>
          <w:rFonts w:ascii="Times New Roman" w:eastAsia="Times New Roman" w:hAnsi="Times New Roman" w:cs="Times New Roman"/>
          <w:sz w:val="24"/>
          <w:szCs w:val="24"/>
          <w:lang w:eastAsia="ru-RU"/>
        </w:rPr>
        <w:t>горрайспецпрокуроров</w:t>
      </w:r>
      <w:proofErr w:type="spellEnd"/>
      <w:r>
        <w:rPr>
          <w:rFonts w:ascii="Times New Roman" w:eastAsia="Times New Roman" w:hAnsi="Times New Roman" w:cs="Times New Roman"/>
          <w:sz w:val="24"/>
          <w:szCs w:val="24"/>
          <w:lang w:eastAsia="ru-RU"/>
        </w:rPr>
        <w:t>;</w:t>
      </w:r>
    </w:p>
    <w:p w:rsidR="00774729" w:rsidRDefault="00774729" w:rsidP="007747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обработка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ГАС ПС </w:t>
      </w:r>
      <w:proofErr w:type="gramStart"/>
      <w:r>
        <w:rPr>
          <w:rFonts w:ascii="Times New Roman" w:eastAsia="Times New Roman" w:hAnsi="Times New Roman" w:cs="Times New Roman"/>
          <w:sz w:val="24"/>
          <w:szCs w:val="24"/>
          <w:lang w:eastAsia="ru-RU"/>
        </w:rPr>
        <w:t>судебных</w:t>
      </w:r>
      <w:proofErr w:type="gramEnd"/>
      <w:r>
        <w:rPr>
          <w:rFonts w:ascii="Times New Roman" w:eastAsia="Times New Roman" w:hAnsi="Times New Roman" w:cs="Times New Roman"/>
          <w:sz w:val="24"/>
          <w:szCs w:val="24"/>
          <w:lang w:eastAsia="ru-RU"/>
        </w:rPr>
        <w:t xml:space="preserve"> решений по делам частного обвинения, формирование документов первичного учета;</w:t>
      </w:r>
    </w:p>
    <w:p w:rsidR="00774729" w:rsidRDefault="00774729" w:rsidP="007747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сверок статистических показателей со сведениями правоохранительных органов и управлений Судебного департамента и др.</w:t>
      </w:r>
    </w:p>
    <w:p w:rsidR="00774729" w:rsidRDefault="00774729" w:rsidP="00774729">
      <w:pPr>
        <w:spacing w:after="0" w:line="240" w:lineRule="auto"/>
        <w:contextualSpacing/>
        <w:jc w:val="both"/>
        <w:rPr>
          <w:rFonts w:ascii="Times New Roman" w:hAnsi="Times New Roman" w:cs="Times New Roman"/>
          <w:sz w:val="24"/>
          <w:szCs w:val="24"/>
          <w:lang w:eastAsia="ru-RU"/>
        </w:rPr>
      </w:pPr>
      <w:r>
        <w:rPr>
          <w:rFonts w:ascii="Times New Roman" w:eastAsia="Times New Roman" w:hAnsi="Times New Roman" w:cs="Times New Roman"/>
          <w:color w:val="383838"/>
          <w:spacing w:val="4"/>
          <w:sz w:val="24"/>
          <w:szCs w:val="24"/>
          <w:lang w:eastAsia="ru-RU"/>
        </w:rPr>
        <w:t xml:space="preserve">Должностные обязанности </w:t>
      </w:r>
      <w:bookmarkEnd w:id="0"/>
      <w:r>
        <w:rPr>
          <w:rFonts w:ascii="Times New Roman" w:eastAsia="Times New Roman" w:hAnsi="Times New Roman" w:cs="Times New Roman"/>
          <w:color w:val="383838"/>
          <w:spacing w:val="4"/>
          <w:sz w:val="24"/>
          <w:szCs w:val="24"/>
          <w:lang w:eastAsia="ru-RU"/>
        </w:rPr>
        <w:t>главного (ведущего) специалиста прокуратуры Мотовилихинского района г. Перми:</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ведение делопроизводства, обеспечение сохранности поступивших дел, надзорных производств и иных документов;</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осуществление регистрации и ведение учета всех исходящих и внутренних документов (за исключением документов, имеющих гриф «секретно») в АИК «Надзор»,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исполнением и движением документов и их электронных образов, списание документов в дела, надзорные производства;</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и своевременное подшивание надзорных производств и номенклатурных дел;</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ведение книг учета документов, с указанием отметки о движении дел и иных материалов в учетных документах;</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подготовка и сдача номенклатурных и надзорных производств постоянного и свыше                 5-летнего срока хранения в архив прокуратуры края, уничтожение по акту с истекшими сроками хранения и др.</w:t>
      </w:r>
    </w:p>
    <w:p w:rsidR="00774729" w:rsidRDefault="00774729" w:rsidP="00774729">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Должностные обязанности старшего специалиста 1 разряда отдела материального обеспечения, эксплуатации зданий и транспорта прокуратуры края:</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прием, хранение, отпуск, учет товарно-материальных ценностей, необходимых для обеспечения деятельности органов прокуратуры, подготовка складских помещений к приему и отпуску товаров;</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проверка принимаемых и отпускаемых ценностей на соответствие товарно-сопроводительным документам;</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обеспечение сохранности имущества, учет, перемещение основных средств и материальных запасов;</w:t>
      </w:r>
    </w:p>
    <w:p w:rsidR="00774729" w:rsidRDefault="00774729" w:rsidP="0077472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участие в проведении инвентаризации товарно-материальных ценностей и др.</w:t>
      </w:r>
    </w:p>
    <w:p w:rsidR="00774729" w:rsidRDefault="00774729" w:rsidP="0077472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774729" w:rsidRDefault="00774729" w:rsidP="00774729">
      <w:pPr>
        <w:spacing w:after="0" w:line="240" w:lineRule="auto"/>
        <w:ind w:left="-22" w:firstLine="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Эффективность и результативность профессиональной служебной деятельности специалиста оценивается по количественным и качественным показателям результатов исполнения служебных функций, наличию жалоб, своевременности и качеству выполнения возложенных задач.</w:t>
      </w:r>
    </w:p>
    <w:p w:rsidR="00774729" w:rsidRDefault="00774729" w:rsidP="0077472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проведения конкурса 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774729" w:rsidRDefault="00774729" w:rsidP="00774729">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 оценивает кандидатов на основании представленных документов, а также на основе конкурсных процедур, включая тестирование по вопросам, связанным с выполнением должностных обязанностей, и индивидуальное собеседование.</w:t>
      </w:r>
    </w:p>
    <w:p w:rsidR="00774729" w:rsidRDefault="00774729" w:rsidP="007747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774729" w:rsidRDefault="00774729" w:rsidP="00774729">
      <w:pPr>
        <w:shd w:val="clear" w:color="auto" w:fill="FFFFFF"/>
        <w:spacing w:after="0" w:line="240" w:lineRule="auto"/>
        <w:jc w:val="both"/>
        <w:rPr>
          <w:rFonts w:ascii="Roboto" w:eastAsia="Times New Roman" w:hAnsi="Roboto" w:cs="Times New Roman"/>
          <w:color w:val="000000"/>
          <w:sz w:val="24"/>
          <w:szCs w:val="24"/>
          <w:lang w:eastAsia="ru-RU"/>
        </w:rPr>
      </w:pPr>
      <w:r>
        <w:rPr>
          <w:rFonts w:ascii="Roboto" w:eastAsia="Times New Roman" w:hAnsi="Roboto" w:cs="Times New Roman"/>
          <w:color w:val="000000"/>
          <w:sz w:val="24"/>
          <w:szCs w:val="24"/>
          <w:lang w:eastAsia="ru-RU"/>
        </w:rPr>
        <w:t xml:space="preserve">Конкурсные </w:t>
      </w:r>
      <w:r>
        <w:rPr>
          <w:rFonts w:ascii="Times New Roman" w:eastAsia="Times New Roman" w:hAnsi="Times New Roman" w:cs="Times New Roman"/>
          <w:color w:val="000000"/>
          <w:sz w:val="24"/>
          <w:szCs w:val="24"/>
          <w:lang w:eastAsia="ru-RU"/>
        </w:rPr>
        <w:t>процедуры</w:t>
      </w:r>
      <w:r>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774729" w:rsidRDefault="00774729" w:rsidP="00774729">
      <w:pPr>
        <w:spacing w:after="0" w:line="240" w:lineRule="auto"/>
        <w:ind w:firstLine="540"/>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 Для прохождения тестирования кандидатам предоставляется 60 минут. Т</w:t>
      </w:r>
      <w:r>
        <w:rPr>
          <w:rFonts w:ascii="Times New Roman" w:eastAsia="Times New Roman" w:hAnsi="Times New Roman" w:cs="Times New Roman"/>
          <w:sz w:val="24"/>
          <w:szCs w:val="24"/>
          <w:lang w:eastAsia="ru-RU"/>
        </w:rPr>
        <w:t xml:space="preserve">естирование считается пройденным, если кандидат ответил правильно на 42 вопроса и более (70 и более процентов от заданных вопросов). </w:t>
      </w:r>
      <w:proofErr w:type="gramStart"/>
      <w:r>
        <w:rPr>
          <w:rFonts w:ascii="Times New Roman" w:eastAsia="Times New Roman" w:hAnsi="Times New Roman" w:cs="Times New Roman"/>
          <w:sz w:val="24"/>
          <w:szCs w:val="24"/>
          <w:lang w:eastAsia="ru-RU"/>
        </w:rPr>
        <w:t>За каждый правильный ответ теста кандидат получает 0,1 балла, за неправильный - 0 баллов, максимально возможное количество баллов - 6.</w:t>
      </w:r>
      <w:proofErr w:type="gramEnd"/>
      <w:r>
        <w:rPr>
          <w:rFonts w:ascii="Times New Roman" w:eastAsia="Times New Roman" w:hAnsi="Times New Roman" w:cs="Times New Roman"/>
          <w:sz w:val="24"/>
          <w:szCs w:val="24"/>
          <w:lang w:eastAsia="ru-RU"/>
        </w:rPr>
        <w:t xml:space="preserve"> Если кандидат набрал менее 4,2 балла, он считается не прошедшим тестирование.</w:t>
      </w:r>
    </w:p>
    <w:p w:rsidR="00774729" w:rsidRDefault="00774729" w:rsidP="00774729">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774729" w:rsidRDefault="00774729" w:rsidP="00774729">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Сообщения о результатах конкурса направляются в письменной форме кандидатам в 7-дневный срок со дня его завершения.</w:t>
      </w:r>
    </w:p>
    <w:p w:rsidR="00774729" w:rsidRDefault="00774729" w:rsidP="00774729">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774729" w:rsidRDefault="00774729" w:rsidP="00774729">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Условия прохождения гражданской службы в прокуратуре Пермского края.</w:t>
      </w:r>
    </w:p>
    <w:p w:rsidR="00774729" w:rsidRDefault="00774729" w:rsidP="00774729">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774729" w:rsidRDefault="00774729" w:rsidP="00774729">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774729" w:rsidRDefault="00774729" w:rsidP="00774729">
      <w:pPr>
        <w:pStyle w:val="a3"/>
        <w:shd w:val="clear" w:color="auto" w:fill="FFFFFF"/>
        <w:spacing w:before="150" w:beforeAutospacing="0" w:after="150" w:afterAutospacing="0" w:line="300" w:lineRule="atLeast"/>
        <w:jc w:val="center"/>
        <w:rPr>
          <w:spacing w:val="4"/>
        </w:rPr>
      </w:pPr>
      <w:r>
        <w:rPr>
          <w:rStyle w:val="a4"/>
          <w:spacing w:val="4"/>
        </w:rPr>
        <w:t>Денежное содержание.</w:t>
      </w:r>
    </w:p>
    <w:p w:rsidR="00774729" w:rsidRDefault="00774729" w:rsidP="00774729">
      <w:pPr>
        <w:pStyle w:val="a3"/>
        <w:shd w:val="clear" w:color="auto" w:fill="FFFFFF"/>
        <w:spacing w:before="0" w:beforeAutospacing="0" w:after="0" w:afterAutospacing="0"/>
        <w:jc w:val="both"/>
        <w:rPr>
          <w:spacing w:val="4"/>
        </w:rPr>
      </w:pPr>
      <w:r>
        <w:rPr>
          <w:spacing w:val="4"/>
        </w:rPr>
        <w:t xml:space="preserve">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w:t>
      </w:r>
      <w:proofErr w:type="gramStart"/>
      <w:r>
        <w:rPr>
          <w:spacing w:val="4"/>
        </w:rPr>
        <w:t>из</w:t>
      </w:r>
      <w:proofErr w:type="gramEnd"/>
      <w:r>
        <w:rPr>
          <w:spacing w:val="4"/>
        </w:rPr>
        <w:t>:</w:t>
      </w:r>
    </w:p>
    <w:p w:rsidR="00774729" w:rsidRDefault="00774729" w:rsidP="00774729">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месячного оклада в соответствии с замещаемой должностью;</w:t>
      </w:r>
    </w:p>
    <w:p w:rsidR="00774729" w:rsidRDefault="00774729" w:rsidP="00774729">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месячного оклада в соответствии с присвоенным классным чином государственной гражданской службы;</w:t>
      </w:r>
    </w:p>
    <w:p w:rsidR="00774729" w:rsidRDefault="00774729" w:rsidP="00774729">
      <w:pPr>
        <w:shd w:val="clear" w:color="auto" w:fill="FFFFFF"/>
        <w:spacing w:after="0" w:line="240" w:lineRule="auto"/>
        <w:contextualSpacing/>
        <w:jc w:val="both"/>
        <w:rPr>
          <w:rFonts w:ascii="Times New Roman" w:hAnsi="Times New Roman" w:cs="Times New Roman"/>
          <w:spacing w:val="4"/>
          <w:sz w:val="24"/>
          <w:szCs w:val="24"/>
        </w:rPr>
      </w:pPr>
      <w:r>
        <w:rPr>
          <w:rFonts w:ascii="Times New Roman" w:eastAsia="Times New Roman" w:hAnsi="Times New Roman" w:cs="Times New Roman"/>
          <w:spacing w:val="4"/>
          <w:sz w:val="24"/>
          <w:szCs w:val="24"/>
          <w:lang w:eastAsia="ru-RU"/>
        </w:rPr>
        <w:t>- ежемесячной надбавки к должностному окладу за выслугу лет на гражданской службе (</w:t>
      </w:r>
      <w:r>
        <w:rPr>
          <w:rFonts w:ascii="Times New Roman" w:hAnsi="Times New Roman" w:cs="Times New Roman"/>
          <w:spacing w:val="4"/>
          <w:sz w:val="24"/>
          <w:szCs w:val="24"/>
        </w:rPr>
        <w:t>в размере от 10 до 30 процентов должностного оклада);</w:t>
      </w:r>
    </w:p>
    <w:p w:rsidR="00774729" w:rsidRDefault="00774729" w:rsidP="00774729">
      <w:pPr>
        <w:pStyle w:val="a3"/>
        <w:shd w:val="clear" w:color="auto" w:fill="FFFFFF"/>
        <w:spacing w:before="0" w:beforeAutospacing="0" w:after="0" w:afterAutospacing="0"/>
        <w:jc w:val="both"/>
        <w:rPr>
          <w:spacing w:val="4"/>
        </w:rPr>
      </w:pPr>
      <w:r>
        <w:rPr>
          <w:spacing w:val="4"/>
        </w:rPr>
        <w:lastRenderedPageBreak/>
        <w:t>- ежемесячной надбавки к должностному окладу за особые условия государственной гражданской службы в размере:</w:t>
      </w:r>
    </w:p>
    <w:p w:rsidR="00774729" w:rsidRDefault="00774729" w:rsidP="00774729">
      <w:pPr>
        <w:pStyle w:val="a3"/>
        <w:shd w:val="clear" w:color="auto" w:fill="FFFFFF"/>
        <w:spacing w:before="0" w:beforeAutospacing="0" w:after="0" w:afterAutospacing="0"/>
        <w:jc w:val="both"/>
        <w:rPr>
          <w:spacing w:val="4"/>
        </w:rPr>
      </w:pPr>
      <w:r>
        <w:rPr>
          <w:spacing w:val="4"/>
        </w:rPr>
        <w:t>- от 120 до 150 процентов – гражданским служащим, замещающим должности главной группы;</w:t>
      </w:r>
    </w:p>
    <w:p w:rsidR="00774729" w:rsidRDefault="00774729" w:rsidP="0077472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от 90 до 120 процентов – гражданским служащим, замещающим должности ведущей группы;</w:t>
      </w:r>
    </w:p>
    <w:p w:rsidR="00774729" w:rsidRDefault="00774729" w:rsidP="0077472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от 60 до 90 процентов – гражданским служащим, замещающим должности старшей группы;</w:t>
      </w:r>
    </w:p>
    <w:p w:rsidR="00774729" w:rsidRDefault="00774729" w:rsidP="0077472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ежемесячного денежного поощрения:</w:t>
      </w:r>
    </w:p>
    <w:p w:rsidR="00774729" w:rsidRDefault="00774729" w:rsidP="0077472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в размере 3 должностных окладов гражданским служащим, замещающим должности главной группы;</w:t>
      </w:r>
    </w:p>
    <w:p w:rsidR="00774729" w:rsidRDefault="00774729" w:rsidP="0077472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в размере 2,5 должностного оклада гражданским служащим, замещающим должности ведущей и старшей группы;</w:t>
      </w:r>
    </w:p>
    <w:p w:rsidR="00774729" w:rsidRDefault="00774729" w:rsidP="00774729">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единовременной выплаты при предоставлении ежегодного оплачиваемого отпуска;</w:t>
      </w:r>
    </w:p>
    <w:p w:rsidR="00774729" w:rsidRDefault="00774729" w:rsidP="00774729">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774729" w:rsidRDefault="00774729" w:rsidP="00774729">
      <w:pPr>
        <w:pStyle w:val="a3"/>
        <w:shd w:val="clear" w:color="auto" w:fill="FFFFFF"/>
        <w:spacing w:before="150" w:beforeAutospacing="0" w:after="150" w:afterAutospacing="0"/>
        <w:contextualSpacing/>
        <w:jc w:val="center"/>
        <w:rPr>
          <w:rStyle w:val="a4"/>
          <w:b w:val="0"/>
          <w:bCs w:val="0"/>
        </w:rPr>
      </w:pPr>
      <w:r>
        <w:rPr>
          <w:rStyle w:val="a4"/>
          <w:spacing w:val="4"/>
        </w:rPr>
        <w:t>Отпуска.</w:t>
      </w:r>
    </w:p>
    <w:p w:rsidR="00774729" w:rsidRDefault="00774729" w:rsidP="00774729">
      <w:pPr>
        <w:pStyle w:val="a3"/>
        <w:shd w:val="clear" w:color="auto" w:fill="FFFFFF"/>
        <w:spacing w:before="150" w:beforeAutospacing="0" w:after="150" w:afterAutospacing="0"/>
        <w:contextualSpacing/>
        <w:jc w:val="center"/>
      </w:pPr>
    </w:p>
    <w:p w:rsidR="00774729" w:rsidRDefault="00774729" w:rsidP="00774729">
      <w:pPr>
        <w:pStyle w:val="a3"/>
        <w:shd w:val="clear" w:color="auto" w:fill="FFFFFF"/>
        <w:spacing w:before="150" w:beforeAutospacing="0" w:after="150" w:afterAutospacing="0"/>
        <w:contextualSpacing/>
        <w:jc w:val="both"/>
        <w:rPr>
          <w:spacing w:val="4"/>
        </w:rPr>
      </w:pPr>
      <w:r>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774729" w:rsidRDefault="00774729" w:rsidP="00774729">
      <w:pPr>
        <w:pStyle w:val="a3"/>
        <w:shd w:val="clear" w:color="auto" w:fill="FFFFFF"/>
        <w:spacing w:before="150" w:beforeAutospacing="0" w:after="150" w:afterAutospacing="0"/>
        <w:contextualSpacing/>
        <w:jc w:val="both"/>
        <w:rPr>
          <w:spacing w:val="4"/>
        </w:rPr>
      </w:pPr>
      <w:r>
        <w:rPr>
          <w:spacing w:val="4"/>
        </w:rPr>
        <w:t>1. Ежегодный основной оплачиваемый отпуск предоставляется продолжительностью 30 календарных дней.</w:t>
      </w:r>
    </w:p>
    <w:p w:rsidR="00774729" w:rsidRDefault="00774729" w:rsidP="00774729">
      <w:pPr>
        <w:pStyle w:val="a3"/>
        <w:shd w:val="clear" w:color="auto" w:fill="FFFFFF"/>
        <w:spacing w:before="0" w:beforeAutospacing="0" w:after="0" w:afterAutospacing="0"/>
        <w:contextualSpacing/>
        <w:jc w:val="both"/>
        <w:rPr>
          <w:spacing w:val="4"/>
        </w:rPr>
      </w:pPr>
      <w:r>
        <w:rPr>
          <w:spacing w:val="4"/>
        </w:rPr>
        <w:t>2. Ежегодный дополнительный оплачиваемый отпуск за выслугу лет, продолжительность которого исчисляется из расчета:</w:t>
      </w:r>
    </w:p>
    <w:p w:rsidR="00774729" w:rsidRDefault="00774729" w:rsidP="00774729">
      <w:pPr>
        <w:pStyle w:val="a3"/>
        <w:shd w:val="clear" w:color="auto" w:fill="FFFFFF"/>
        <w:spacing w:before="0" w:beforeAutospacing="0" w:after="0" w:afterAutospacing="0"/>
        <w:contextualSpacing/>
        <w:jc w:val="both"/>
        <w:rPr>
          <w:spacing w:val="4"/>
        </w:rPr>
      </w:pPr>
      <w:r>
        <w:rPr>
          <w:spacing w:val="4"/>
        </w:rPr>
        <w:t>при стаже гражданской службы от 1 года до 5 лет – 1 календарный день;</w:t>
      </w:r>
    </w:p>
    <w:p w:rsidR="00774729" w:rsidRDefault="00774729" w:rsidP="00774729">
      <w:pPr>
        <w:pStyle w:val="a3"/>
        <w:shd w:val="clear" w:color="auto" w:fill="FFFFFF"/>
        <w:spacing w:before="0" w:beforeAutospacing="0" w:after="0" w:afterAutospacing="0"/>
        <w:contextualSpacing/>
        <w:jc w:val="both"/>
        <w:rPr>
          <w:spacing w:val="4"/>
        </w:rPr>
      </w:pPr>
      <w:r>
        <w:rPr>
          <w:spacing w:val="4"/>
        </w:rPr>
        <w:t>при стаже гражданской службы от 5 до 10 лет – 5 календарных дней;</w:t>
      </w:r>
    </w:p>
    <w:p w:rsidR="00774729" w:rsidRDefault="00774729" w:rsidP="00774729">
      <w:pPr>
        <w:pStyle w:val="a3"/>
        <w:shd w:val="clear" w:color="auto" w:fill="FFFFFF"/>
        <w:spacing w:before="0" w:beforeAutospacing="0" w:after="0" w:afterAutospacing="0"/>
        <w:contextualSpacing/>
        <w:jc w:val="both"/>
        <w:rPr>
          <w:spacing w:val="4"/>
        </w:rPr>
      </w:pPr>
      <w:r>
        <w:rPr>
          <w:spacing w:val="4"/>
        </w:rPr>
        <w:t>при стаже гражданской службы от 10 до 15 лет – 7 календарных дней;</w:t>
      </w:r>
    </w:p>
    <w:p w:rsidR="00774729" w:rsidRDefault="00774729" w:rsidP="00774729">
      <w:pPr>
        <w:pStyle w:val="a3"/>
        <w:shd w:val="clear" w:color="auto" w:fill="FFFFFF"/>
        <w:spacing w:before="0" w:beforeAutospacing="0" w:after="0" w:afterAutospacing="0"/>
        <w:contextualSpacing/>
        <w:jc w:val="both"/>
        <w:rPr>
          <w:spacing w:val="4"/>
        </w:rPr>
      </w:pPr>
      <w:r>
        <w:rPr>
          <w:spacing w:val="4"/>
        </w:rPr>
        <w:t>при стаже гражданской службы 15 лет и более – 10 календарных дней.</w:t>
      </w:r>
    </w:p>
    <w:p w:rsidR="00774729" w:rsidRDefault="00774729" w:rsidP="00774729">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774729" w:rsidRDefault="00774729" w:rsidP="00774729">
      <w:pPr>
        <w:spacing w:after="0" w:line="240" w:lineRule="auto"/>
        <w:contextualSpacing/>
        <w:rPr>
          <w:rFonts w:ascii="Times New Roman" w:hAnsi="Times New Roman" w:cs="Times New Roman"/>
          <w:sz w:val="24"/>
          <w:szCs w:val="24"/>
        </w:rPr>
      </w:pPr>
    </w:p>
    <w:p w:rsidR="00774729" w:rsidRDefault="00774729" w:rsidP="00774729">
      <w:pPr>
        <w:spacing w:after="0" w:line="240" w:lineRule="auto"/>
        <w:contextualSpacing/>
        <w:rPr>
          <w:rFonts w:ascii="Times New Roman" w:hAnsi="Times New Roman" w:cs="Times New Roman"/>
          <w:sz w:val="24"/>
          <w:szCs w:val="24"/>
        </w:rPr>
      </w:pPr>
    </w:p>
    <w:p w:rsidR="00774729" w:rsidRDefault="00774729" w:rsidP="0077472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Отдел кадров прокуратуры края</w:t>
      </w:r>
    </w:p>
    <w:p w:rsidR="002A38A3" w:rsidRDefault="002A38A3">
      <w:bookmarkStart w:id="1" w:name="_GoBack"/>
      <w:bookmarkEnd w:id="1"/>
    </w:p>
    <w:sectPr w:rsidR="002A3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AF"/>
    <w:rsid w:val="002A38A3"/>
    <w:rsid w:val="00774729"/>
    <w:rsid w:val="00782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4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47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4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4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8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6776</Characters>
  <Application>Microsoft Office Word</Application>
  <DocSecurity>0</DocSecurity>
  <Lines>56</Lines>
  <Paragraphs>15</Paragraphs>
  <ScaleCrop>false</ScaleCrop>
  <Company>SPecialiST RePack</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Кадры</cp:lastModifiedBy>
  <cp:revision>2</cp:revision>
  <dcterms:created xsi:type="dcterms:W3CDTF">2022-10-06T07:11:00Z</dcterms:created>
  <dcterms:modified xsi:type="dcterms:W3CDTF">2022-10-06T07:11:00Z</dcterms:modified>
</cp:coreProperties>
</file>